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 w:rsidTr="00250349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1866E5" w:rsidRPr="001A288A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1866E5" w:rsidRDefault="00A47BC1" w:rsidP="00A47BC1">
            <w:pPr>
              <w:ind w:left="378" w:right="378"/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1866E5" w:rsidRDefault="00A47BC1" w:rsidP="00A47BC1">
            <w:pPr>
              <w:ind w:left="378" w:right="378"/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7075B4" w:rsidTr="00250349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7075B4" w:rsidTr="00250349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Pr="00A47BC1" w:rsidRDefault="00A47BC1" w:rsidP="00A47BC1">
            <w:pPr>
              <w:tabs>
                <w:tab w:val="left" w:pos="1225"/>
              </w:tabs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7075B4" w:rsidTr="00250349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  <w:jc w:val="center"/>
        </w:trPr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  <w:tr w:rsidR="007075B4" w:rsidTr="00250349">
        <w:tblPrEx>
          <w:tblCellMar>
            <w:top w:w="0" w:type="dxa"/>
            <w:bottom w:w="0" w:type="dxa"/>
          </w:tblCellMar>
        </w:tblPrEx>
        <w:trPr>
          <w:cantSplit/>
          <w:trHeight w:hRule="exact" w:val="3015"/>
          <w:jc w:val="center"/>
        </w:trPr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47BC1" w:rsidRPr="00A71373" w:rsidRDefault="00A47BC1" w:rsidP="00A47BC1">
            <w:pPr>
              <w:ind w:left="378" w:right="378"/>
              <w:jc w:val="center"/>
              <w:rPr>
                <w:i/>
                <w:color w:val="000000"/>
                <w:sz w:val="10"/>
                <w:szCs w:val="16"/>
              </w:rPr>
            </w:pPr>
            <w:r w:rsidRPr="0090623D">
              <w:rPr>
                <w:b/>
                <w:bCs/>
                <w:color w:val="000000"/>
                <w:kern w:val="36"/>
                <w:sz w:val="18"/>
                <w:szCs w:val="18"/>
              </w:rPr>
              <w:t>MANNOL Kézmosó Paszta</w:t>
            </w:r>
            <w:r>
              <w:rPr>
                <w:b/>
                <w:bCs/>
                <w:color w:val="000000"/>
                <w:kern w:val="36"/>
                <w:sz w:val="20"/>
                <w:szCs w:val="48"/>
              </w:rPr>
              <w:t xml:space="preserve">    </w:t>
            </w:r>
            <w:proofErr w:type="spell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Ciksz</w:t>
            </w:r>
            <w:proofErr w:type="spellEnd"/>
            <w:proofErr w:type="gramStart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>.:</w:t>
            </w:r>
            <w:proofErr w:type="gramEnd"/>
            <w:r w:rsidRPr="0090623D">
              <w:rPr>
                <w:bCs/>
                <w:color w:val="000000"/>
                <w:kern w:val="36"/>
                <w:sz w:val="14"/>
                <w:szCs w:val="14"/>
              </w:rPr>
              <w:t xml:space="preserve"> 955612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egy különösen krémes és bőr semleges, faliszt bázisú tisztítószer. Oldószermentes és pH-értékét tekintve enyhén savanyú.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 xml:space="preserve">Ez az összeállítás garantálja a bőr védőrétegének megóvását, amit számtalan dermatológiai teszt is alátámaszt. A termék lényegében újratermelődő nyersanyagokra épül. </w:t>
            </w:r>
            <w:r w:rsidRPr="003211C0">
              <w:rPr>
                <w:sz w:val="10"/>
                <w:szCs w:val="10"/>
              </w:rPr>
              <w:br/>
              <w:t xml:space="preserve">A MANNOL </w:t>
            </w:r>
            <w:proofErr w:type="spellStart"/>
            <w:r w:rsidRPr="003211C0">
              <w:rPr>
                <w:sz w:val="10"/>
                <w:szCs w:val="10"/>
              </w:rPr>
              <w:t>Handwaschpaste</w:t>
            </w:r>
            <w:proofErr w:type="spellEnd"/>
            <w:r w:rsidRPr="003211C0">
              <w:rPr>
                <w:sz w:val="10"/>
                <w:szCs w:val="10"/>
              </w:rPr>
              <w:t xml:space="preserve"> a bőr károsítása nélkül kiválóan tisztítja az erős szennyeződéseket, mint olaj, zsír, kátrány, bitumen, nyomdafesték stb..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A környezet semleges súrolószerek nem terhelik a környezetet, mint az más természetes súrolószereknél megszokott.</w:t>
            </w:r>
          </w:p>
          <w:p w:rsidR="00A47BC1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 w:rsidRPr="003211C0">
              <w:rPr>
                <w:sz w:val="10"/>
                <w:szCs w:val="10"/>
              </w:rPr>
              <w:t>Felhasználható a csomagoláson jelzett időpontig.</w:t>
            </w:r>
          </w:p>
          <w:p w:rsidR="00A47BC1" w:rsidRPr="003211C0" w:rsidRDefault="00A47BC1" w:rsidP="00A47BC1">
            <w:pPr>
              <w:ind w:left="380" w:right="380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Tartalmaz: </w:t>
            </w:r>
            <w:proofErr w:type="spellStart"/>
            <w:r w:rsidRPr="003211C0">
              <w:rPr>
                <w:sz w:val="10"/>
                <w:szCs w:val="10"/>
              </w:rPr>
              <w:t>aqua</w:t>
            </w:r>
            <w:proofErr w:type="spellEnd"/>
            <w:r w:rsidRPr="003211C0">
              <w:rPr>
                <w:sz w:val="10"/>
                <w:szCs w:val="10"/>
              </w:rPr>
              <w:t xml:space="preserve">, polyurethane-9, </w:t>
            </w:r>
            <w:proofErr w:type="spellStart"/>
            <w:r w:rsidRPr="003211C0">
              <w:rPr>
                <w:sz w:val="10"/>
                <w:szCs w:val="10"/>
              </w:rPr>
              <w:t>sodium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laureth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sulfate</w:t>
            </w:r>
            <w:proofErr w:type="spellEnd"/>
            <w:proofErr w:type="gramStart"/>
            <w:r w:rsidRPr="003211C0">
              <w:rPr>
                <w:sz w:val="10"/>
                <w:szCs w:val="10"/>
              </w:rPr>
              <w:t>,</w:t>
            </w:r>
            <w:proofErr w:type="spellStart"/>
            <w:r w:rsidRPr="003211C0">
              <w:rPr>
                <w:sz w:val="10"/>
                <w:szCs w:val="10"/>
              </w:rPr>
              <w:t>disodium</w:t>
            </w:r>
            <w:proofErr w:type="spellEnd"/>
            <w:proofErr w:type="gramEnd"/>
            <w:r w:rsidRPr="003211C0">
              <w:rPr>
                <w:sz w:val="10"/>
                <w:szCs w:val="10"/>
              </w:rPr>
              <w:t xml:space="preserve"> peg-4 </w:t>
            </w:r>
            <w:proofErr w:type="spellStart"/>
            <w:r w:rsidRPr="003211C0">
              <w:rPr>
                <w:sz w:val="10"/>
                <w:szCs w:val="10"/>
              </w:rPr>
              <w:t>cocamido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mipa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sulfosuccinate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cocamidopropyl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betaine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xanthan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gum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glyceryl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oleate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titanium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dioxide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citric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acid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benzyl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alcohol</w:t>
            </w:r>
            <w:proofErr w:type="spellEnd"/>
            <w:r w:rsidRPr="003211C0">
              <w:rPr>
                <w:sz w:val="10"/>
                <w:szCs w:val="10"/>
              </w:rPr>
              <w:t xml:space="preserve">, 2-bromo-2-nitropropane-1,3-diol, </w:t>
            </w:r>
            <w:proofErr w:type="spellStart"/>
            <w:r w:rsidRPr="003211C0">
              <w:rPr>
                <w:sz w:val="10"/>
                <w:szCs w:val="10"/>
              </w:rPr>
              <w:t>iodopropynyl</w:t>
            </w:r>
            <w:proofErr w:type="spellEnd"/>
            <w:r w:rsidRPr="003211C0">
              <w:rPr>
                <w:sz w:val="10"/>
                <w:szCs w:val="10"/>
              </w:rPr>
              <w:t xml:space="preserve"> </w:t>
            </w:r>
            <w:proofErr w:type="spellStart"/>
            <w:r w:rsidRPr="003211C0">
              <w:rPr>
                <w:sz w:val="10"/>
                <w:szCs w:val="10"/>
              </w:rPr>
              <w:t>butlycarbamate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parfum</w:t>
            </w:r>
            <w:proofErr w:type="spellEnd"/>
            <w:r w:rsidRPr="003211C0">
              <w:rPr>
                <w:sz w:val="10"/>
                <w:szCs w:val="10"/>
              </w:rPr>
              <w:t xml:space="preserve">, </w:t>
            </w:r>
            <w:proofErr w:type="spellStart"/>
            <w:r w:rsidRPr="003211C0">
              <w:rPr>
                <w:sz w:val="10"/>
                <w:szCs w:val="10"/>
              </w:rPr>
              <w:t>d-limonene</w:t>
            </w:r>
            <w:proofErr w:type="spellEnd"/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Pr="003211C0" w:rsidRDefault="00A47BC1" w:rsidP="00A47BC1">
            <w:pPr>
              <w:ind w:left="378"/>
              <w:jc w:val="both"/>
              <w:rPr>
                <w:sz w:val="10"/>
                <w:szCs w:val="10"/>
              </w:rPr>
            </w:pP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Importőr: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Autogroup Hungary Kft.</w:t>
            </w:r>
          </w:p>
          <w:p w:rsidR="00A47BC1" w:rsidRDefault="00A47BC1" w:rsidP="00A47BC1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1131. Budapest  </w:t>
            </w:r>
            <w:proofErr w:type="spellStart"/>
            <w:r>
              <w:rPr>
                <w:sz w:val="10"/>
                <w:szCs w:val="10"/>
              </w:rPr>
              <w:t>Reitter</w:t>
            </w:r>
            <w:proofErr w:type="spellEnd"/>
            <w:r>
              <w:rPr>
                <w:sz w:val="10"/>
                <w:szCs w:val="10"/>
              </w:rPr>
              <w:t xml:space="preserve"> </w:t>
            </w:r>
            <w:proofErr w:type="gramStart"/>
            <w:r>
              <w:rPr>
                <w:sz w:val="10"/>
                <w:szCs w:val="10"/>
              </w:rPr>
              <w:t>Ferenc  u.</w:t>
            </w:r>
            <w:proofErr w:type="gramEnd"/>
            <w:r>
              <w:rPr>
                <w:sz w:val="10"/>
                <w:szCs w:val="10"/>
              </w:rPr>
              <w:t xml:space="preserve"> 164</w:t>
            </w:r>
          </w:p>
          <w:p w:rsidR="007075B4" w:rsidRDefault="00A47BC1" w:rsidP="00A47BC1">
            <w:pPr>
              <w:jc w:val="center"/>
            </w:pPr>
            <w:r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90803"/>
    <w:rsid w:val="00152B0C"/>
    <w:rsid w:val="00172A0A"/>
    <w:rsid w:val="001866E5"/>
    <w:rsid w:val="001A288A"/>
    <w:rsid w:val="00217CCE"/>
    <w:rsid w:val="00250349"/>
    <w:rsid w:val="002C1F7D"/>
    <w:rsid w:val="002C63E4"/>
    <w:rsid w:val="002F46AF"/>
    <w:rsid w:val="003211C0"/>
    <w:rsid w:val="003536ED"/>
    <w:rsid w:val="00383104"/>
    <w:rsid w:val="00384BF6"/>
    <w:rsid w:val="003D0EFF"/>
    <w:rsid w:val="0044168C"/>
    <w:rsid w:val="004754DF"/>
    <w:rsid w:val="004C7ED0"/>
    <w:rsid w:val="005779AA"/>
    <w:rsid w:val="00596519"/>
    <w:rsid w:val="005B24F8"/>
    <w:rsid w:val="005C30DC"/>
    <w:rsid w:val="005C3C78"/>
    <w:rsid w:val="005E2257"/>
    <w:rsid w:val="00663D99"/>
    <w:rsid w:val="00673115"/>
    <w:rsid w:val="00676ACE"/>
    <w:rsid w:val="0068545A"/>
    <w:rsid w:val="00685EB5"/>
    <w:rsid w:val="007075B4"/>
    <w:rsid w:val="00732424"/>
    <w:rsid w:val="00775377"/>
    <w:rsid w:val="007B7E81"/>
    <w:rsid w:val="008B35C4"/>
    <w:rsid w:val="009014AB"/>
    <w:rsid w:val="0090623D"/>
    <w:rsid w:val="00912BCF"/>
    <w:rsid w:val="00925B74"/>
    <w:rsid w:val="00963D1A"/>
    <w:rsid w:val="009961B3"/>
    <w:rsid w:val="009B199D"/>
    <w:rsid w:val="00A0395C"/>
    <w:rsid w:val="00A47BC1"/>
    <w:rsid w:val="00A71373"/>
    <w:rsid w:val="00A96D29"/>
    <w:rsid w:val="00AA0007"/>
    <w:rsid w:val="00B3183C"/>
    <w:rsid w:val="00B430B3"/>
    <w:rsid w:val="00C0480A"/>
    <w:rsid w:val="00C0657F"/>
    <w:rsid w:val="00D87B80"/>
    <w:rsid w:val="00E32CD5"/>
    <w:rsid w:val="00E97FC8"/>
    <w:rsid w:val="00EF2A1D"/>
    <w:rsid w:val="00F23E48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7A4AA-CCEE-464B-94A2-C3A1A055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1971</Words>
  <Characters>13605</Characters>
  <Application>Microsoft Office Word</Application>
  <DocSecurity>0</DocSecurity>
  <Lines>113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2015-05-21T13:12:00Z</cp:lastPrinted>
  <dcterms:created xsi:type="dcterms:W3CDTF">2015-05-21T13:15:00Z</dcterms:created>
  <dcterms:modified xsi:type="dcterms:W3CDTF">2015-05-21T13:15:00Z</dcterms:modified>
</cp:coreProperties>
</file>